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BE" w:rsidRPr="00D334BE" w:rsidRDefault="0069763F" w:rsidP="00D334BE">
      <w:pPr>
        <w:pStyle w:val="berschrift1"/>
        <w:jc w:val="both"/>
        <w:rPr>
          <w:rFonts w:ascii="Verdana" w:hAnsi="Verdana" w:cs="Calibri"/>
          <w:color w:val="auto"/>
        </w:rPr>
      </w:pPr>
      <w:bookmarkStart w:id="0" w:name="_Toc8"/>
      <w:bookmarkStart w:id="1" w:name="_Toc514796173"/>
      <w:r w:rsidRPr="00D334BE">
        <w:rPr>
          <w:rFonts w:ascii="Verdana" w:hAnsi="Verdana" w:cs="Calibri"/>
          <w:color w:val="auto"/>
        </w:rPr>
        <w:t>Satzun</w:t>
      </w:r>
      <w:bookmarkEnd w:id="0"/>
      <w:bookmarkEnd w:id="1"/>
      <w:r w:rsidR="00D334BE">
        <w:rPr>
          <w:rFonts w:ascii="Verdana" w:hAnsi="Verdana" w:cs="Calibri"/>
          <w:color w:val="auto"/>
        </w:rPr>
        <w:t xml:space="preserve">g </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 Grundsätze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Das gesamte Wirk</w:t>
      </w:r>
      <w:bookmarkStart w:id="2" w:name="_GoBack"/>
      <w:bookmarkEnd w:id="2"/>
      <w:r w:rsidRPr="004723FE">
        <w:rPr>
          <w:sz w:val="24"/>
          <w:szCs w:val="24"/>
        </w:rPr>
        <w:t xml:space="preserve">en der Landesschülervertretung der </w:t>
      </w:r>
      <w:r w:rsidR="00023795">
        <w:rPr>
          <w:sz w:val="24"/>
          <w:szCs w:val="24"/>
        </w:rPr>
        <w:t>berufsbildenden Schulen</w:t>
      </w:r>
      <w:r w:rsidRPr="004723FE">
        <w:rPr>
          <w:sz w:val="24"/>
          <w:szCs w:val="24"/>
        </w:rPr>
        <w:t xml:space="preserve"> in Schleswig-Holstein (im Folgenden LSV </w:t>
      </w:r>
      <w:r w:rsidR="00023795">
        <w:rPr>
          <w:sz w:val="24"/>
          <w:szCs w:val="24"/>
        </w:rPr>
        <w:t>BS</w:t>
      </w:r>
      <w:r w:rsidRPr="004723FE">
        <w:rPr>
          <w:sz w:val="24"/>
          <w:szCs w:val="24"/>
        </w:rPr>
        <w:t xml:space="preserve"> SH abgekürzt) vollzieht sich auf der Grundlage demokratischer Prinzipien.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LSV</w:t>
      </w:r>
      <w:r w:rsidR="00023795">
        <w:rPr>
          <w:sz w:val="24"/>
          <w:szCs w:val="24"/>
        </w:rPr>
        <w:t xml:space="preserve"> BS</w:t>
      </w:r>
      <w:r w:rsidRPr="004723FE">
        <w:rPr>
          <w:sz w:val="24"/>
          <w:szCs w:val="24"/>
        </w:rPr>
        <w:t xml:space="preserve"> SH ist überparteilich.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§2 Organe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Die </w:t>
      </w:r>
      <w:r w:rsidR="00023795">
        <w:rPr>
          <w:sz w:val="24"/>
          <w:szCs w:val="24"/>
        </w:rPr>
        <w:t>LSV BS SH</w:t>
      </w:r>
      <w:r w:rsidRPr="004723FE">
        <w:rPr>
          <w:sz w:val="24"/>
          <w:szCs w:val="24"/>
        </w:rPr>
        <w:t xml:space="preserve"> hat folgende Organe:</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das Landesschülerparlament (entspricht der Vertreterversammlung gem. § 83 SchulG) (im Folgenden als LSP abgekürzt)</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Landesschülersprecherin oder den Landesschülersprecher (im Folgenden als LSS abgekürzt)</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die stellvertretende Landesschülersprecherin beziehungsweise den stellvertretenden Landesschülersprecher (im Folgenden als </w:t>
      </w:r>
      <w:proofErr w:type="spellStart"/>
      <w:r w:rsidRPr="004723FE">
        <w:rPr>
          <w:sz w:val="24"/>
          <w:szCs w:val="24"/>
        </w:rPr>
        <w:t>stv</w:t>
      </w:r>
      <w:proofErr w:type="spellEnd"/>
      <w:r w:rsidRPr="004723FE">
        <w:rPr>
          <w:sz w:val="24"/>
          <w:szCs w:val="24"/>
        </w:rPr>
        <w:t>. LSS abgekürzt)</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LSV-Mitglieder</w:t>
      </w:r>
    </w:p>
    <w:p w:rsidR="0069763F" w:rsidRPr="004723FE" w:rsidRDefault="0069763F" w:rsidP="0069763F">
      <w:pPr>
        <w:pStyle w:val="Standard1"/>
        <w:widowControl w:val="0"/>
        <w:numPr>
          <w:ilvl w:val="1"/>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die Arbeitskreise (im Folgenden als AK abgekürzt)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§3 Aufgaben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Neben ihren gesetzlichen Aufgaben, die gemeinsamen Anliegen der Schülerinnen und Schüler der </w:t>
      </w:r>
      <w:r w:rsidR="00023795">
        <w:rPr>
          <w:sz w:val="24"/>
          <w:szCs w:val="24"/>
        </w:rPr>
        <w:t>berufsbildenden Schulen</w:t>
      </w:r>
      <w:r w:rsidRPr="004723FE">
        <w:rPr>
          <w:sz w:val="24"/>
          <w:szCs w:val="24"/>
        </w:rPr>
        <w:t xml:space="preserve"> des Landes Schleswig-Holstein zu vertreten und die Arbeit der Schülervertretungen an den </w:t>
      </w:r>
      <w:r w:rsidR="00023795">
        <w:rPr>
          <w:sz w:val="24"/>
          <w:szCs w:val="24"/>
        </w:rPr>
        <w:t>berufsbildenden Schulen</w:t>
      </w:r>
      <w:r w:rsidRPr="004723FE">
        <w:rPr>
          <w:sz w:val="24"/>
          <w:szCs w:val="24"/>
        </w:rPr>
        <w:t xml:space="preserve"> in Schleswig-Holstein zu unterstützen (§ 83 Abs. 2 SchulG), stellt sich die </w:t>
      </w:r>
      <w:r w:rsidR="00023795">
        <w:rPr>
          <w:sz w:val="24"/>
          <w:szCs w:val="24"/>
        </w:rPr>
        <w:t>LSV BS SH</w:t>
      </w:r>
      <w:r w:rsidRPr="004723FE">
        <w:rPr>
          <w:sz w:val="24"/>
          <w:szCs w:val="24"/>
        </w:rPr>
        <w:t xml:space="preserve"> die Aufgabe, die Meinung der Schülerinnen und Schüler zu wichtigen gesellschaftlichen oder politischen, schwerpunktmäßig bildungspolitischen, Fragen zu vertreten.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§4 Delegierte zum LSP</w:t>
      </w:r>
    </w:p>
    <w:p w:rsidR="00023795"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RPr="004723FE">
        <w:rPr>
          <w:color w:val="00000A"/>
          <w:sz w:val="24"/>
          <w:szCs w:val="24"/>
          <w:u w:color="00000A"/>
        </w:rPr>
        <w:t xml:space="preserve">(1) Die Schülerinnen und Schüler </w:t>
      </w:r>
      <w:r w:rsidR="00023795">
        <w:rPr>
          <w:color w:val="00000A"/>
          <w:sz w:val="24"/>
          <w:szCs w:val="24"/>
          <w:u w:color="00000A"/>
        </w:rPr>
        <w:t xml:space="preserve">jeder </w:t>
      </w:r>
      <w:r w:rsidR="00023795">
        <w:rPr>
          <w:sz w:val="24"/>
          <w:szCs w:val="24"/>
        </w:rPr>
        <w:t>berufsbildenden Schule</w:t>
      </w:r>
      <w:r w:rsidRPr="004723FE">
        <w:rPr>
          <w:color w:val="00000A"/>
          <w:sz w:val="24"/>
          <w:szCs w:val="24"/>
          <w:u w:color="00000A"/>
        </w:rPr>
        <w:t xml:space="preserve"> wählen aus ihrer Mitte </w:t>
      </w:r>
      <w:r w:rsidR="00023795">
        <w:rPr>
          <w:color w:val="00000A"/>
          <w:sz w:val="24"/>
          <w:szCs w:val="24"/>
          <w:u w:color="00000A"/>
        </w:rPr>
        <w:t xml:space="preserve">zwei </w:t>
      </w:r>
      <w:r w:rsidRPr="004723FE">
        <w:rPr>
          <w:color w:val="00000A"/>
          <w:sz w:val="24"/>
          <w:szCs w:val="24"/>
          <w:u w:color="00000A"/>
        </w:rPr>
        <w:t>Del</w:t>
      </w:r>
      <w:r w:rsidRPr="004723FE">
        <w:rPr>
          <w:sz w:val="24"/>
          <w:szCs w:val="24"/>
        </w:rPr>
        <w:t xml:space="preserve">egierte zum LSP </w:t>
      </w:r>
      <w:r w:rsidR="00023795">
        <w:rPr>
          <w:sz w:val="24"/>
          <w:szCs w:val="24"/>
        </w:rPr>
        <w:t xml:space="preserve">sowie zwei </w:t>
      </w:r>
      <w:r w:rsidR="0013002F">
        <w:rPr>
          <w:sz w:val="24"/>
          <w:szCs w:val="24"/>
        </w:rPr>
        <w:t>Vertretungen.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Im Falle der Verhinderung</w:t>
      </w:r>
      <w:r w:rsidR="00023795">
        <w:rPr>
          <w:sz w:val="24"/>
          <w:szCs w:val="24"/>
        </w:rPr>
        <w:t xml:space="preserve"> nehmen die </w:t>
      </w:r>
      <w:r w:rsidRPr="004723FE">
        <w:rPr>
          <w:sz w:val="24"/>
          <w:szCs w:val="24"/>
        </w:rPr>
        <w:t>Stellvertreter</w:t>
      </w:r>
      <w:r w:rsidR="00023795">
        <w:rPr>
          <w:sz w:val="24"/>
          <w:szCs w:val="24"/>
        </w:rPr>
        <w:t>innen</w:t>
      </w:r>
      <w:r w:rsidRPr="004723FE">
        <w:rPr>
          <w:sz w:val="24"/>
          <w:szCs w:val="24"/>
        </w:rPr>
        <w:t xml:space="preserve"> oder d</w:t>
      </w:r>
      <w:r w:rsidR="00023795">
        <w:rPr>
          <w:sz w:val="24"/>
          <w:szCs w:val="24"/>
        </w:rPr>
        <w:t>ie</w:t>
      </w:r>
      <w:r w:rsidRPr="004723FE">
        <w:rPr>
          <w:sz w:val="24"/>
          <w:szCs w:val="24"/>
        </w:rPr>
        <w:t xml:space="preserve"> Stellvertreter das Amt der oder des Delegierten zum LSP wahr.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§5 Aufgaben des Delegierten zum LSP</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Die oder der Delegierte vertritt die Anliegen ihrer oder seiner Mitschülerinnen und Mitschüler in den Gremien der </w:t>
      </w:r>
      <w:r w:rsidR="00023795">
        <w:rPr>
          <w:sz w:val="24"/>
          <w:szCs w:val="24"/>
        </w:rPr>
        <w:t>LSV BS SH</w:t>
      </w:r>
      <w:r w:rsidRPr="004723FE">
        <w:rPr>
          <w:sz w:val="24"/>
          <w:szCs w:val="24"/>
        </w:rPr>
        <w: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oder der Delegierte oder eine gewählte Vertreterin bzw. ein gewählter Vertreter nimmt an den Sitzungen des LSPs teil. Aufgabe der / des Delegierten oder der Vertreterin / des Vertreters ist es, ihre oder seine Schülervertretung über die Arbeit und die Beschlüsse des LSPs zu unterrichten.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§6 Landesschülerparlament</w:t>
      </w:r>
    </w:p>
    <w:p w:rsidR="0069763F" w:rsidRPr="009C670F" w:rsidRDefault="009C670F" w:rsidP="009C670F">
      <w:pPr>
        <w:pStyle w:val="Standard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Pr>
          <w:sz w:val="24"/>
          <w:szCs w:val="24"/>
        </w:rPr>
        <w:t xml:space="preserve">(1)  </w:t>
      </w:r>
      <w:r w:rsidR="0069763F" w:rsidRPr="004723FE">
        <w:rPr>
          <w:sz w:val="24"/>
          <w:szCs w:val="24"/>
        </w:rPr>
        <w:t xml:space="preserve">Das LSP ist das oberste Organ der </w:t>
      </w:r>
      <w:r w:rsidR="00023795">
        <w:rPr>
          <w:sz w:val="24"/>
          <w:szCs w:val="24"/>
        </w:rPr>
        <w:t>LSV BS SH</w:t>
      </w:r>
      <w:r w:rsidR="0069763F" w:rsidRPr="004723FE">
        <w:rPr>
          <w:sz w:val="24"/>
          <w:szCs w:val="24"/>
        </w:rPr>
        <w: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(2) Das LSP setzt sich aus den Delegierten zum LSP der </w:t>
      </w:r>
      <w:r w:rsidR="00023795">
        <w:rPr>
          <w:sz w:val="24"/>
          <w:szCs w:val="24"/>
        </w:rPr>
        <w:t>berufsbildenden Schulen</w:t>
      </w:r>
      <w:r w:rsidRPr="004723FE">
        <w:rPr>
          <w:sz w:val="24"/>
          <w:szCs w:val="24"/>
        </w:rPr>
        <w:t xml:space="preserve"> Schleswig-Holsteins gem. § 4 zusammen.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Die Sitzungen des LSPs sind öffentlich für die Schülerinnen und Schüler der betreffenden Schularten. Die LSV-Mitglieder können Gäste zulassen.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lastRenderedPageBreak/>
        <w:t>(4) Die Sitzungen des LSPs werden von den LSV-Mitgliedern vorbereitet und geleitet.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(5) </w:t>
      </w:r>
      <w:r w:rsidRPr="0069763F">
        <w:rPr>
          <w:sz w:val="24"/>
          <w:szCs w:val="24"/>
        </w:rPr>
        <w:t>Die Sitzungen des LSPs werden von den LSV-</w:t>
      </w:r>
      <w:r>
        <w:rPr>
          <w:sz w:val="24"/>
          <w:szCs w:val="24"/>
        </w:rPr>
        <w:t>Mitglieder mit einer Frist von drei</w:t>
      </w:r>
      <w:r w:rsidRPr="0069763F">
        <w:rPr>
          <w:sz w:val="24"/>
          <w:szCs w:val="24"/>
        </w:rPr>
        <w:t xml:space="preserve"> Wochen einberufen. Ausschlaggebend für die Einhaltung der Frist ist der Poststempel b</w:t>
      </w:r>
      <w:r>
        <w:rPr>
          <w:sz w:val="24"/>
          <w:szCs w:val="24"/>
        </w:rPr>
        <w:t>eziehungsweise</w:t>
      </w:r>
      <w:r w:rsidRPr="0069763F">
        <w:rPr>
          <w:sz w:val="24"/>
          <w:szCs w:val="24"/>
        </w:rPr>
        <w:t xml:space="preserve"> das Datum des </w:t>
      </w:r>
      <w:r>
        <w:rPr>
          <w:sz w:val="24"/>
          <w:szCs w:val="24"/>
        </w:rPr>
        <w:t>E-Mail-V</w:t>
      </w:r>
      <w:r w:rsidRPr="0069763F">
        <w:rPr>
          <w:sz w:val="24"/>
          <w:szCs w:val="24"/>
        </w:rPr>
        <w:t>ersand</w:t>
      </w:r>
      <w:r w:rsidR="00023795">
        <w:rPr>
          <w:sz w:val="24"/>
          <w:szCs w:val="24"/>
        </w:rPr>
        <w:t>s</w:t>
      </w:r>
      <w:r>
        <w:rPr>
          <w:sz w:val="24"/>
          <w:szCs w:val="24"/>
        </w:rPr>
        <w:t xml:space="preserve">. </w:t>
      </w:r>
      <w:r w:rsidRPr="004723FE">
        <w:rPr>
          <w:sz w:val="24"/>
          <w:szCs w:val="24"/>
        </w:rPr>
        <w:t xml:space="preserve">Es </w:t>
      </w:r>
      <w:r w:rsidR="009C670F">
        <w:rPr>
          <w:sz w:val="24"/>
          <w:szCs w:val="24"/>
        </w:rPr>
        <w:t>sollte</w:t>
      </w:r>
      <w:r w:rsidRPr="004723FE">
        <w:rPr>
          <w:sz w:val="24"/>
          <w:szCs w:val="24"/>
        </w:rPr>
        <w:t xml:space="preserve"> mindestens eine Sitzung des LSPs im Schuljahr statt</w:t>
      </w:r>
      <w:r w:rsidR="009C670F">
        <w:rPr>
          <w:sz w:val="24"/>
          <w:szCs w:val="24"/>
        </w:rPr>
        <w:t>finden</w:t>
      </w:r>
      <w:r w:rsidRPr="004723FE">
        <w:rPr>
          <w:sz w:val="24"/>
          <w:szCs w:val="24"/>
        </w:rPr>
        <w: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(6) Das LSP ist beschlussfähig, wenn alle Mitglieder geladen sind und gemäß § 84 Abs. 7 in Verbindung mit § 68 Abs. 5 SchulG mehr als die Hälfte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§7 Aufgaben des LSPs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Das LSP entscheidet über alle wichtigen Fragen der </w:t>
      </w:r>
      <w:r w:rsidR="00023795">
        <w:rPr>
          <w:sz w:val="24"/>
          <w:szCs w:val="24"/>
        </w:rPr>
        <w:t>LSV BS SH</w:t>
      </w:r>
      <w:r w:rsidRPr="004723FE">
        <w:rPr>
          <w:sz w:val="24"/>
          <w:szCs w:val="24"/>
        </w:rPr>
        <w:t>. Es hat insbesondere folgende Aufgaben: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Beschlussfassung über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4723FE">
        <w:rPr>
          <w:sz w:val="24"/>
          <w:szCs w:val="24"/>
        </w:rPr>
        <w:t>a) die Einführung und Änderung der Satzung, der Geschäftsordnung und der Wahlordnung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 xml:space="preserve">b)  die Grundpositionen der </w:t>
      </w:r>
      <w:r w:rsidR="00023795">
        <w:rPr>
          <w:sz w:val="24"/>
          <w:szCs w:val="24"/>
        </w:rPr>
        <w:t>LSV BS SH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jc w:val="both"/>
        <w:rPr>
          <w:rFonts w:eastAsia="Arial"/>
          <w:sz w:val="24"/>
          <w:szCs w:val="24"/>
        </w:rPr>
      </w:pPr>
      <w:r w:rsidRPr="004723FE">
        <w:rPr>
          <w:sz w:val="24"/>
          <w:szCs w:val="24"/>
        </w:rPr>
        <w:t xml:space="preserve">c) die Beratung einzelner Gegenstände, die die Schülerinnen und Schüler der </w:t>
      </w:r>
      <w:r w:rsidR="00023795">
        <w:rPr>
          <w:sz w:val="24"/>
          <w:szCs w:val="24"/>
        </w:rPr>
        <w:t>berufsbildenden Schulen</w:t>
      </w:r>
      <w:r w:rsidRPr="004723FE">
        <w:rPr>
          <w:sz w:val="24"/>
          <w:szCs w:val="24"/>
        </w:rPr>
        <w:t xml:space="preserve"> Schleswig-Holsteins betreffen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d) die Zusammenarbeit mit anderen LSVen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e) die Zielsetzungen der Arbeitskreise</w:t>
      </w:r>
    </w:p>
    <w:p w:rsidR="00A6401C" w:rsidRPr="00A6401C" w:rsidRDefault="0069763F" w:rsidP="006B258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Theme="minorHAnsi" w:hAnsiTheme="minorHAnsi" w:cstheme="minorHAnsi"/>
          <w:sz w:val="24"/>
          <w:szCs w:val="24"/>
        </w:rPr>
      </w:pPr>
      <w:r w:rsidRPr="00A6401C">
        <w:rPr>
          <w:rFonts w:asciiTheme="minorHAnsi" w:hAnsiTheme="minorHAnsi" w:cstheme="minorHAnsi"/>
          <w:sz w:val="24"/>
          <w:szCs w:val="24"/>
        </w:rPr>
        <w:t xml:space="preserve">f) </w:t>
      </w:r>
      <w:r w:rsidR="006B2585" w:rsidRPr="00A6401C">
        <w:rPr>
          <w:rFonts w:asciiTheme="minorHAnsi" w:hAnsiTheme="minorHAnsi" w:cstheme="minorHAnsi"/>
          <w:iCs/>
          <w:sz w:val="24"/>
          <w:szCs w:val="24"/>
        </w:rPr>
        <w:t>die Erstellung einer Agenda für das kommende Schuljahr auf dem letzten LSP des Schuljahres</w:t>
      </w:r>
      <w:r w:rsidR="006B2585" w:rsidRPr="00A6401C">
        <w:rPr>
          <w:rFonts w:asciiTheme="minorHAnsi" w:hAnsiTheme="minorHAnsi" w:cstheme="minorHAnsi"/>
          <w:sz w:val="24"/>
          <w:szCs w:val="24"/>
        </w:rPr>
        <w:t xml:space="preserve"> </w:t>
      </w:r>
    </w:p>
    <w:p w:rsidR="0069763F" w:rsidRPr="004723FE" w:rsidRDefault="0069763F" w:rsidP="00A6401C">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Wahl</w:t>
      </w:r>
    </w:p>
    <w:p w:rsidR="0069763F" w:rsidRPr="009C670F" w:rsidRDefault="0069763F" w:rsidP="009C670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sz w:val="24"/>
          <w:szCs w:val="24"/>
        </w:rPr>
      </w:pPr>
      <w:r w:rsidRPr="004723FE">
        <w:rPr>
          <w:sz w:val="24"/>
          <w:szCs w:val="24"/>
        </w:rPr>
        <w:t xml:space="preserve">a) </w:t>
      </w:r>
      <w:r w:rsidR="009C670F">
        <w:rPr>
          <w:sz w:val="24"/>
          <w:szCs w:val="24"/>
        </w:rPr>
        <w:t>der / des LSS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 xml:space="preserve">b) der / des </w:t>
      </w:r>
      <w:proofErr w:type="spellStart"/>
      <w:r w:rsidR="009C670F">
        <w:rPr>
          <w:sz w:val="24"/>
          <w:szCs w:val="24"/>
        </w:rPr>
        <w:t>stv</w:t>
      </w:r>
      <w:proofErr w:type="spellEnd"/>
      <w:r w:rsidR="009C670F">
        <w:rPr>
          <w:sz w:val="24"/>
          <w:szCs w:val="24"/>
        </w:rPr>
        <w:t xml:space="preserve">. </w:t>
      </w:r>
      <w:r w:rsidRPr="004723FE">
        <w:rPr>
          <w:sz w:val="24"/>
          <w:szCs w:val="24"/>
        </w:rPr>
        <w:t>LSS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eastAsia="Arial"/>
          <w:sz w:val="24"/>
          <w:szCs w:val="24"/>
        </w:rPr>
      </w:pPr>
      <w:r w:rsidRPr="004723FE">
        <w:rPr>
          <w:sz w:val="24"/>
          <w:szCs w:val="24"/>
        </w:rPr>
        <w:t xml:space="preserve">b) </w:t>
      </w:r>
      <w:r w:rsidR="009C670F" w:rsidRPr="004723FE">
        <w:rPr>
          <w:sz w:val="24"/>
          <w:szCs w:val="24"/>
        </w:rPr>
        <w:t xml:space="preserve">der acht </w:t>
      </w:r>
      <w:r w:rsidR="00AC0336">
        <w:rPr>
          <w:sz w:val="24"/>
          <w:szCs w:val="24"/>
        </w:rPr>
        <w:t xml:space="preserve">weiteren </w:t>
      </w:r>
      <w:r w:rsidR="009C670F" w:rsidRPr="004723FE">
        <w:rPr>
          <w:sz w:val="24"/>
          <w:szCs w:val="24"/>
        </w:rPr>
        <w:t>LSV-Mitglieder</w:t>
      </w:r>
    </w:p>
    <w:p w:rsidR="0069763F" w:rsidRPr="004723FE" w:rsidRDefault="0002379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 </w:t>
      </w:r>
      <w:r w:rsidR="0069763F" w:rsidRPr="004723FE">
        <w:rPr>
          <w:sz w:val="24"/>
          <w:szCs w:val="24"/>
        </w:rPr>
        <w:t>(3) Darüber hinaus hat es das Vorschlagsrecht für das Amt des Landesverbindungslehrers.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§8 LSV-Mitglieder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Die LSV-Mitglieder setzen sich aus dem / der LSS, seinem / seiner </w:t>
      </w:r>
      <w:proofErr w:type="spellStart"/>
      <w:r w:rsidRPr="004723FE">
        <w:rPr>
          <w:sz w:val="24"/>
          <w:szCs w:val="24"/>
        </w:rPr>
        <w:t>stv</w:t>
      </w:r>
      <w:proofErr w:type="spellEnd"/>
      <w:r w:rsidRPr="004723FE">
        <w:rPr>
          <w:sz w:val="24"/>
          <w:szCs w:val="24"/>
        </w:rPr>
        <w:t>. LSS und seinen bis zu acht weiteren LSV-Mitgliedern zusammen.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(2) Bei Abstimmungen innerhalb des LSV-Mitglieder-Gremiums haben alle Mitglieder das gleiche Stimmrecht. Bei Stimmengleichheit ist der Inhalt der betreffenden Abstimmung </w:t>
      </w:r>
      <w:r w:rsidR="009C670F">
        <w:rPr>
          <w:sz w:val="24"/>
          <w:szCs w:val="24"/>
        </w:rPr>
        <w:t>erneut zu lesen und abzustimmen.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(3) Die LSV-Mitglieder kommen während </w:t>
      </w:r>
      <w:r w:rsidR="009C670F">
        <w:rPr>
          <w:sz w:val="24"/>
          <w:szCs w:val="24"/>
        </w:rPr>
        <w:t>des Geschäftsjahrs</w:t>
      </w:r>
      <w:r w:rsidRPr="004723FE">
        <w:rPr>
          <w:sz w:val="24"/>
          <w:szCs w:val="24"/>
        </w:rPr>
        <w:t xml:space="preserve"> zu regelmäßigen Treffen zusammen.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w:t>
      </w:r>
      <w:r w:rsidR="009C670F">
        <w:rPr>
          <w:sz w:val="24"/>
          <w:szCs w:val="24"/>
        </w:rPr>
        <w:t>4</w:t>
      </w:r>
      <w:r w:rsidRPr="004723FE">
        <w:rPr>
          <w:sz w:val="24"/>
          <w:szCs w:val="24"/>
        </w:rPr>
        <w:t>) Die LSV-Sitzungen werden von dem / der LSS geleitet.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w:t>
      </w:r>
      <w:r w:rsidR="009C670F">
        <w:rPr>
          <w:sz w:val="24"/>
          <w:szCs w:val="24"/>
        </w:rPr>
        <w:t>5</w:t>
      </w:r>
      <w:r w:rsidRPr="004723FE">
        <w:rPr>
          <w:sz w:val="24"/>
          <w:szCs w:val="24"/>
        </w:rPr>
        <w:t>) Die LSV-Mitglieder legen dem LSP zu Beginn einer Sitzung einen formlosen Bericht über die Tätigkeit der LSV-Mitglieder seit der letzten Sitzung des LSPs</w:t>
      </w:r>
      <w:r w:rsidR="009C670F">
        <w:rPr>
          <w:sz w:val="24"/>
          <w:szCs w:val="24"/>
        </w:rPr>
        <w:t>.</w:t>
      </w:r>
    </w:p>
    <w:p w:rsidR="0069763F" w:rsidRPr="004723FE" w:rsidRDefault="0069763F" w:rsidP="0069763F">
      <w:pPr>
        <w:pStyle w:val="StandardWeb"/>
        <w:spacing w:after="0"/>
        <w:jc w:val="both"/>
        <w:rPr>
          <w:rFonts w:ascii="Calibri" w:eastAsia="Arial" w:hAnsi="Calibri" w:cs="Calibri"/>
        </w:rPr>
      </w:pPr>
      <w:r w:rsidRPr="004723FE">
        <w:rPr>
          <w:rFonts w:ascii="Calibri" w:hAnsi="Calibri" w:cs="Calibri"/>
        </w:rPr>
        <w:t>(</w:t>
      </w:r>
      <w:r w:rsidR="009C670F">
        <w:rPr>
          <w:rFonts w:ascii="Calibri" w:hAnsi="Calibri" w:cs="Calibri"/>
        </w:rPr>
        <w:t>6</w:t>
      </w:r>
      <w:r w:rsidRPr="004723FE">
        <w:rPr>
          <w:rFonts w:ascii="Calibri" w:hAnsi="Calibri" w:cs="Calibri"/>
        </w:rPr>
        <w:t>) Den LSV-Mitgliedern ist es gestattet, einen internen Antrag zur Suspendierung eines Mitgliedes einzubringen, der zu</w:t>
      </w:r>
      <w:r w:rsidR="009C670F">
        <w:rPr>
          <w:rFonts w:ascii="Calibri" w:hAnsi="Calibri" w:cs="Calibri"/>
        </w:rPr>
        <w:t>r</w:t>
      </w:r>
      <w:r w:rsidRPr="004723FE">
        <w:rPr>
          <w:rFonts w:ascii="Calibri" w:hAnsi="Calibri" w:cs="Calibri"/>
        </w:rPr>
        <w:t xml:space="preserve"> Annahme einer 2/3-Mehrheit inklusive der Stimme des Landesschülersprechers/der Landesschülersprecherin bedarf. Nach der Annahme wird dieses Mitglied von der Arbeit der LSV-Mitglieder suspendiert. Es müssen sachlich eindeutige Gründe vorliegen, um einen solchen internen Antrag zu stellen und darüber zu beschließen. Im Voraus </w:t>
      </w:r>
      <w:r w:rsidR="009C670F">
        <w:rPr>
          <w:rFonts w:ascii="Calibri" w:hAnsi="Calibri" w:cs="Calibri"/>
        </w:rPr>
        <w:t>sollten</w:t>
      </w:r>
      <w:r w:rsidRPr="004723FE">
        <w:rPr>
          <w:rFonts w:ascii="Calibri" w:hAnsi="Calibri" w:cs="Calibri"/>
        </w:rPr>
        <w:t xml:space="preserve"> intensive Beratungen mit der Landesverbindungslehrkraft stattgefunden </w:t>
      </w:r>
      <w:r w:rsidRPr="004723FE">
        <w:rPr>
          <w:rFonts w:ascii="Calibri" w:hAnsi="Calibri" w:cs="Calibri"/>
        </w:rPr>
        <w:lastRenderedPageBreak/>
        <w:t>haben.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§9 Aufgaben der LSV-Mitglieder</w:t>
      </w:r>
    </w:p>
    <w:p w:rsidR="0069763F" w:rsidRPr="004723FE" w:rsidRDefault="009C670F" w:rsidP="009C670F">
      <w:pPr>
        <w:pStyle w:val="Standard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Pr>
          <w:sz w:val="24"/>
          <w:szCs w:val="24"/>
        </w:rPr>
        <w:t xml:space="preserve">(1) </w:t>
      </w:r>
      <w:r w:rsidR="0069763F" w:rsidRPr="004723FE">
        <w:rPr>
          <w:sz w:val="24"/>
          <w:szCs w:val="24"/>
        </w:rPr>
        <w:t xml:space="preserve">Die LSV-Mitglieder führen die Beschlüsse des LSPs aus. Sie sind für die sachliche Erledigung der Aufgaben und für die laufenden Geschäfte der </w:t>
      </w:r>
      <w:r w:rsidR="00023795">
        <w:rPr>
          <w:sz w:val="24"/>
          <w:szCs w:val="24"/>
        </w:rPr>
        <w:t>LSV BS SH</w:t>
      </w:r>
      <w:r w:rsidR="0069763F" w:rsidRPr="004723FE">
        <w:rPr>
          <w:sz w:val="24"/>
          <w:szCs w:val="24"/>
        </w:rPr>
        <w:t xml:space="preserve"> gegenüber dem LSP verantwortlich</w:t>
      </w:r>
      <w:r>
        <w:rPr>
          <w:sz w:val="24"/>
          <w:szCs w:val="24"/>
        </w:rPr>
        <w:t xml:space="preserve"> und Rechenschaft schuldig</w:t>
      </w:r>
      <w:r w:rsidR="0069763F" w:rsidRPr="004723FE">
        <w:rPr>
          <w:sz w:val="24"/>
          <w:szCs w:val="24"/>
        </w:rPr>
        <w:t>.</w:t>
      </w:r>
    </w:p>
    <w:p w:rsidR="0069763F" w:rsidRDefault="009C670F" w:rsidP="009C670F">
      <w:pPr>
        <w:pStyle w:val="Standard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Pr>
          <w:sz w:val="24"/>
          <w:szCs w:val="24"/>
        </w:rPr>
        <w:t xml:space="preserve">(2) </w:t>
      </w:r>
      <w:r w:rsidR="0069763F" w:rsidRPr="004723FE">
        <w:rPr>
          <w:sz w:val="24"/>
          <w:szCs w:val="24"/>
        </w:rPr>
        <w:t xml:space="preserve">Die LSV-Mitglieder haben ständige Verbindung zu den anderen Organen der </w:t>
      </w:r>
      <w:r w:rsidR="00023795">
        <w:rPr>
          <w:sz w:val="24"/>
          <w:szCs w:val="24"/>
        </w:rPr>
        <w:t>LSV BS SH</w:t>
      </w:r>
      <w:r w:rsidR="0069763F" w:rsidRPr="004723FE">
        <w:rPr>
          <w:sz w:val="24"/>
          <w:szCs w:val="24"/>
        </w:rPr>
        <w:t xml:space="preserve"> zu halten und diese ständig über </w:t>
      </w:r>
      <w:r w:rsidR="00AC0336">
        <w:rPr>
          <w:sz w:val="24"/>
          <w:szCs w:val="24"/>
        </w:rPr>
        <w:t>ihre</w:t>
      </w:r>
      <w:r w:rsidR="0069763F" w:rsidRPr="004723FE">
        <w:rPr>
          <w:sz w:val="24"/>
          <w:szCs w:val="24"/>
        </w:rPr>
        <w:t xml:space="preserve"> Amtsführung zu unterrichten.</w:t>
      </w:r>
    </w:p>
    <w:p w:rsidR="009C670F" w:rsidRPr="009C670F" w:rsidRDefault="009C670F" w:rsidP="009C670F">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0"/>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§10 Landesschülersprecherin / Landesschülersprecher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Die / der LSS vertritt die Anliegen der </w:t>
      </w:r>
      <w:r w:rsidR="00023795">
        <w:rPr>
          <w:sz w:val="24"/>
          <w:szCs w:val="24"/>
        </w:rPr>
        <w:t>LSV BS SH</w:t>
      </w:r>
      <w:r w:rsidRPr="004723FE">
        <w:rPr>
          <w:sz w:val="24"/>
          <w:szCs w:val="24"/>
        </w:rPr>
        <w:t xml:space="preserve"> in der Öffentlichkeit.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(2) Sie oder er wird durch die LSV-Mitglieder unterstützt und im Falle seiner / ihrer Abwesenheit durch den / die </w:t>
      </w:r>
      <w:proofErr w:type="spellStart"/>
      <w:r w:rsidRPr="004723FE">
        <w:rPr>
          <w:sz w:val="24"/>
          <w:szCs w:val="24"/>
        </w:rPr>
        <w:t>stv</w:t>
      </w:r>
      <w:proofErr w:type="spellEnd"/>
      <w:r w:rsidRPr="004723FE">
        <w:rPr>
          <w:sz w:val="24"/>
          <w:szCs w:val="24"/>
        </w:rPr>
        <w:t>. LSS vertreten.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§11 Landesarbeitsgemeinschaft der LSVen</w:t>
      </w:r>
    </w:p>
    <w:p w:rsidR="0069763F" w:rsidRPr="004723FE" w:rsidRDefault="0069763F" w:rsidP="0069763F">
      <w:pPr>
        <w:pStyle w:val="Standard1"/>
        <w:jc w:val="both"/>
        <w:rPr>
          <w:rFonts w:eastAsia="Arial"/>
          <w:b/>
          <w:bCs/>
          <w:sz w:val="24"/>
          <w:szCs w:val="24"/>
        </w:rPr>
      </w:pPr>
      <w:r w:rsidRPr="004723FE">
        <w:rPr>
          <w:sz w:val="24"/>
          <w:szCs w:val="24"/>
        </w:rPr>
        <w:t xml:space="preserve">Der / die LSS vertritt gemeinsam mit dem / der </w:t>
      </w:r>
      <w:proofErr w:type="spellStart"/>
      <w:r w:rsidRPr="004723FE">
        <w:rPr>
          <w:sz w:val="24"/>
          <w:szCs w:val="24"/>
        </w:rPr>
        <w:t>stv</w:t>
      </w:r>
      <w:proofErr w:type="spellEnd"/>
      <w:r w:rsidRPr="004723FE">
        <w:rPr>
          <w:sz w:val="24"/>
          <w:szCs w:val="24"/>
        </w:rPr>
        <w:t xml:space="preserve">. LSS auf den Sitzungen der Landesarbeitsgemeinschaft die Anliegen der </w:t>
      </w:r>
      <w:r w:rsidR="00023795">
        <w:rPr>
          <w:sz w:val="24"/>
          <w:szCs w:val="24"/>
        </w:rPr>
        <w:t>LSV BS SH</w:t>
      </w:r>
      <w:r w:rsidRPr="004723FE">
        <w:rPr>
          <w:sz w:val="24"/>
          <w:szCs w:val="24"/>
        </w:rPr>
        <w:t>.</w:t>
      </w:r>
    </w:p>
    <w:p w:rsidR="0069763F" w:rsidRPr="009C670F"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eastAsia="Arial"/>
          <w:b/>
          <w:bCs/>
          <w:color w:val="000000" w:themeColor="text1"/>
          <w:sz w:val="24"/>
          <w:szCs w:val="24"/>
        </w:rPr>
      </w:pPr>
    </w:p>
    <w:p w:rsidR="0069763F" w:rsidRPr="009C670F"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color w:val="000000" w:themeColor="text1"/>
          <w:sz w:val="24"/>
          <w:szCs w:val="24"/>
        </w:rPr>
      </w:pPr>
      <w:r w:rsidRPr="009C670F">
        <w:rPr>
          <w:b/>
          <w:bCs/>
          <w:color w:val="000000" w:themeColor="text1"/>
          <w:sz w:val="24"/>
          <w:szCs w:val="24"/>
        </w:rPr>
        <w:t>§12 Landesschulbeirat</w:t>
      </w:r>
    </w:p>
    <w:p w:rsidR="0069763F" w:rsidRPr="009C670F"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000000" w:themeColor="text1"/>
          <w:sz w:val="24"/>
          <w:szCs w:val="24"/>
        </w:rPr>
      </w:pPr>
      <w:r w:rsidRPr="009C670F">
        <w:rPr>
          <w:color w:val="000000" w:themeColor="text1"/>
          <w:sz w:val="24"/>
          <w:szCs w:val="24"/>
        </w:rPr>
        <w:t>(1) Nach §135 Abs. 3.5 SchulG entsendet die Schülerschaft eine Vertreterin oder einen Vertreter in den LSB. Beim Ausscheiden oder bei Abwahl der oder des Delegierten ist eine Nachwahl notwendig.</w:t>
      </w:r>
    </w:p>
    <w:p w:rsidR="0069763F" w:rsidRPr="009C670F"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000000" w:themeColor="text1"/>
          <w:sz w:val="24"/>
          <w:szCs w:val="24"/>
        </w:rPr>
      </w:pPr>
      <w:r w:rsidRPr="009C670F">
        <w:rPr>
          <w:color w:val="000000" w:themeColor="text1"/>
          <w:sz w:val="24"/>
          <w:szCs w:val="24"/>
        </w:rPr>
        <w:t>(2) Eine Stellvertreterin oder ein Stellvertreter ist zu wählen.</w:t>
      </w:r>
    </w:p>
    <w:p w:rsidR="0069763F" w:rsidRPr="009C670F"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color w:val="000000" w:themeColor="text1"/>
          <w:sz w:val="24"/>
          <w:szCs w:val="24"/>
        </w:rPr>
      </w:pPr>
      <w:r w:rsidRPr="009C670F">
        <w:rPr>
          <w:color w:val="000000" w:themeColor="text1"/>
          <w:sz w:val="24"/>
          <w:szCs w:val="24"/>
        </w:rPr>
        <w:t>(3) Aufgabe der oder des Delegierten ist es, die Ministerin oder den Minister für Bildung</w:t>
      </w:r>
      <w:r w:rsidR="009C670F" w:rsidRPr="009C670F">
        <w:rPr>
          <w:color w:val="000000" w:themeColor="text1"/>
          <w:sz w:val="24"/>
          <w:szCs w:val="24"/>
        </w:rPr>
        <w:t>, Wissenschaft &amp; Kultur</w:t>
      </w:r>
      <w:r w:rsidRPr="009C670F">
        <w:rPr>
          <w:color w:val="000000" w:themeColor="text1"/>
          <w:sz w:val="24"/>
          <w:szCs w:val="24"/>
        </w:rPr>
        <w:t xml:space="preserve"> im Interesse der Schülerschaft des Landes zu beraten.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§13 Arbeitskreise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In den AKs können Schülerinnen und Schüler aller in der </w:t>
      </w:r>
      <w:r w:rsidR="00023795">
        <w:rPr>
          <w:sz w:val="24"/>
          <w:szCs w:val="24"/>
        </w:rPr>
        <w:t>LSV BS SH</w:t>
      </w:r>
      <w:r w:rsidRPr="004723FE">
        <w:rPr>
          <w:sz w:val="24"/>
          <w:szCs w:val="24"/>
        </w:rPr>
        <w:t xml:space="preserve"> zusammengeschlossenen Schularten mitarbeiten.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Die AKs sind im Rahmen ihrer Zielsetzung selbständig.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(3) Das LSP muss die Zielsetzung eines AKs bei seiner Bildung festlegen und genehmigen.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(4) Der AK wählt eine / einen Vorsitzenden.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(5) Sämtliche Veröffentlichungen der AKs müssen vorab von den LSV-Mitgliedern genehmigt werden.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(6) Die LSV-Mitglieder werden zu jeder Sitzung eines AKs eingeladen. Außerdem erhalten sie von jeder Sitzung innerhalb von zwei Schulwochen ein Protokoll. Verantwortlich für die fristgerechte Zusendung ist die / der Vorsitzende des AKs.</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§14 Niederschriften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Über die Sitzungen der Gremien der </w:t>
      </w:r>
      <w:r w:rsidR="00023795">
        <w:rPr>
          <w:sz w:val="24"/>
          <w:szCs w:val="24"/>
        </w:rPr>
        <w:t>LSV BS SH</w:t>
      </w:r>
      <w:r w:rsidRPr="004723FE">
        <w:rPr>
          <w:sz w:val="24"/>
          <w:szCs w:val="24"/>
        </w:rPr>
        <w:t xml:space="preserve"> ist eine Niederschrift anzufertigen. Diese Niederschrift muss Angaben enthalten über:</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1. die Bezeichnung der Konferenz/Sitzung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2. den Ort und den Tag sowie Beginn und Ende der Sitzung,</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3. die Namen der anwesenden Mitglieder und der sonstigen erschienenen Personen,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4. den behandelten Gegenstand und die gestellten Anträge,</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5. den Wortlaut der gefassten Beschlüsse und</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jc w:val="both"/>
        <w:rPr>
          <w:rFonts w:eastAsia="Arial"/>
          <w:sz w:val="24"/>
          <w:szCs w:val="24"/>
        </w:rPr>
      </w:pPr>
      <w:r w:rsidRPr="004723FE">
        <w:rPr>
          <w:sz w:val="24"/>
          <w:szCs w:val="24"/>
        </w:rPr>
        <w:t>6. das Ergebnis der Wahlen.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lastRenderedPageBreak/>
        <w:t>(2) Die Niederschrift ist von der oder dem Vorsitzenden des Gremiums und der Schriftführerin / dem Schriftführer zu unterschreiben. Sie bedarf der Genehmigung durch das jeweilige Gremium. Die Niederschrift ist zu den LSV-Akten zu nehmen und zehn Jahre aufzubewahren.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§15 Abwahl, Ausscheiden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(1) Ein Mitglied der </w:t>
      </w:r>
      <w:r w:rsidR="00023795">
        <w:rPr>
          <w:sz w:val="24"/>
          <w:szCs w:val="24"/>
        </w:rPr>
        <w:t>LSV BS SH</w:t>
      </w:r>
      <w:r w:rsidRPr="004723FE">
        <w:rPr>
          <w:sz w:val="24"/>
          <w:szCs w:val="24"/>
        </w:rPr>
        <w:t xml:space="preserve"> kann durch das Gremium, das es gewählt hat, mit einer Mehrheit von zwei Dritteln der Stimmberechtigten abberufen werden.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 xml:space="preserve">(2) Ein Mitglied der </w:t>
      </w:r>
      <w:r w:rsidR="00023795">
        <w:rPr>
          <w:sz w:val="24"/>
          <w:szCs w:val="24"/>
        </w:rPr>
        <w:t>LSV BS SH</w:t>
      </w:r>
      <w:r w:rsidRPr="004723FE">
        <w:rPr>
          <w:sz w:val="24"/>
          <w:szCs w:val="24"/>
        </w:rPr>
        <w:t xml:space="preserve"> scheidet aus seinem Amt aus, sobald es nicht mehr der Schulart </w:t>
      </w:r>
      <w:r w:rsidR="00023795">
        <w:rPr>
          <w:sz w:val="24"/>
          <w:szCs w:val="24"/>
        </w:rPr>
        <w:t>„Berufsbildende Schule“ (kurz BBS / BS)</w:t>
      </w:r>
      <w:r w:rsidRPr="004723FE">
        <w:rPr>
          <w:sz w:val="24"/>
          <w:szCs w:val="24"/>
        </w:rPr>
        <w:t xml:space="preserve"> des Landes Schleswig-Holstein angehört.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24"/>
          <w:szCs w:val="24"/>
        </w:rPr>
      </w:pPr>
      <w:r w:rsidRPr="004723FE">
        <w:rPr>
          <w:b/>
          <w:bCs/>
          <w:sz w:val="24"/>
          <w:szCs w:val="24"/>
        </w:rPr>
        <w:t>§16 Schlussbestimmungen</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(1) Die Satzung tritt mit der Verabschiedung durch das LSP in Kraft.</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sidRPr="004723FE">
        <w:rPr>
          <w:sz w:val="24"/>
          <w:szCs w:val="24"/>
        </w:rPr>
        <w:t>(2) Änderungen dieser Satzung bedürfen einer 2/3-Mehrheit des LSPs und sind nur bei ordnungsgemäßer Antragstellung möglich.</w:t>
      </w: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Pr="004723FE" w:rsidRDefault="0069763F"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69763F"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Pr>
          <w:rFonts w:eastAsia="Arial"/>
          <w:sz w:val="24"/>
          <w:szCs w:val="24"/>
        </w:rPr>
        <w:t>gez.</w:t>
      </w: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p>
    <w:p w:rsidR="00F97CE5" w:rsidRP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sz w:val="24"/>
          <w:szCs w:val="24"/>
        </w:rPr>
      </w:pPr>
      <w:r w:rsidRPr="00F97CE5">
        <w:rPr>
          <w:rFonts w:eastAsia="Arial"/>
          <w:b/>
          <w:sz w:val="24"/>
          <w:szCs w:val="24"/>
        </w:rPr>
        <w:t>Benjamin Lemke</w:t>
      </w:r>
    </w:p>
    <w:p w:rsidR="00F97CE5" w:rsidRPr="004723FE"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sz w:val="24"/>
          <w:szCs w:val="24"/>
        </w:rPr>
      </w:pPr>
      <w:r>
        <w:rPr>
          <w:rFonts w:eastAsia="Arial"/>
          <w:sz w:val="24"/>
          <w:szCs w:val="24"/>
        </w:rPr>
        <w:t>Landesschülersprecher BS SH</w:t>
      </w: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F97CE5" w:rsidRDefault="00F97CE5"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69763F" w:rsidRPr="004723FE" w:rsidRDefault="007F37B8" w:rsidP="006976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eastAsia="Arial"/>
          <w:b/>
          <w:bCs/>
          <w:sz w:val="36"/>
          <w:szCs w:val="36"/>
          <w:u w:val="single"/>
        </w:rPr>
      </w:pPr>
      <w:r>
        <w:rPr>
          <w:sz w:val="24"/>
          <w:szCs w:val="24"/>
        </w:rPr>
        <w:t xml:space="preserve">Zuletzt geändert am </w:t>
      </w:r>
      <w:r w:rsidR="00023795">
        <w:rPr>
          <w:sz w:val="24"/>
          <w:szCs w:val="24"/>
        </w:rPr>
        <w:t>01. April 2019</w:t>
      </w:r>
      <w:r w:rsidR="0069763F" w:rsidRPr="004723FE">
        <w:rPr>
          <w:sz w:val="24"/>
          <w:szCs w:val="24"/>
        </w:rPr>
        <w:t xml:space="preserve"> durch das Landesschülerparlament </w:t>
      </w:r>
      <w:r w:rsidR="00023795">
        <w:rPr>
          <w:sz w:val="24"/>
          <w:szCs w:val="24"/>
        </w:rPr>
        <w:t xml:space="preserve">im Landtag </w:t>
      </w:r>
      <w:r w:rsidR="007C648B">
        <w:rPr>
          <w:sz w:val="24"/>
          <w:szCs w:val="24"/>
        </w:rPr>
        <w:t>Schleswig-Holstein</w:t>
      </w:r>
      <w:r w:rsidR="00023795">
        <w:rPr>
          <w:sz w:val="24"/>
          <w:szCs w:val="24"/>
        </w:rPr>
        <w:t>.</w:t>
      </w:r>
    </w:p>
    <w:sectPr w:rsidR="0069763F" w:rsidRPr="004723FE" w:rsidSect="00354F72">
      <w:headerReference w:type="default" r:id="rId7"/>
      <w:pgSz w:w="11906" w:h="16838"/>
      <w:pgMar w:top="1418"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91" w:rsidRDefault="002A7E91" w:rsidP="007F4E12">
      <w:pPr>
        <w:spacing w:after="0" w:line="240" w:lineRule="auto"/>
      </w:pPr>
      <w:r>
        <w:separator/>
      </w:r>
    </w:p>
  </w:endnote>
  <w:endnote w:type="continuationSeparator" w:id="0">
    <w:p w:rsidR="002A7E91" w:rsidRDefault="002A7E91" w:rsidP="007F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91" w:rsidRDefault="002A7E91" w:rsidP="007F4E12">
      <w:pPr>
        <w:spacing w:after="0" w:line="240" w:lineRule="auto"/>
      </w:pPr>
      <w:r>
        <w:separator/>
      </w:r>
    </w:p>
  </w:footnote>
  <w:footnote w:type="continuationSeparator" w:id="0">
    <w:p w:rsidR="002A7E91" w:rsidRDefault="002A7E91" w:rsidP="007F4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12" w:rsidRDefault="007F4E12" w:rsidP="004B1338">
    <w:pPr>
      <w:pStyle w:val="Kopfzeile"/>
      <w:rPr>
        <w:rFonts w:ascii="Verdana" w:hAnsi="Verdana"/>
        <w:color w:val="4C4C4C"/>
        <w:sz w:val="30"/>
        <w:szCs w:val="30"/>
      </w:rPr>
    </w:pPr>
    <w:r>
      <w:rPr>
        <w:rFonts w:ascii="Verdana" w:hAnsi="Verdana"/>
        <w:color w:val="4C4C4C"/>
        <w:sz w:val="30"/>
        <w:szCs w:val="30"/>
      </w:rPr>
      <w:t>Landesschülervertretung</w:t>
    </w:r>
  </w:p>
  <w:p w:rsidR="007F4E12" w:rsidRDefault="007F4E12" w:rsidP="004B1338">
    <w:pPr>
      <w:pStyle w:val="Kopfzeile"/>
      <w:rPr>
        <w:rFonts w:ascii="Verdana" w:hAnsi="Verdana"/>
        <w:color w:val="4C4C4C"/>
        <w:sz w:val="30"/>
        <w:szCs w:val="30"/>
      </w:rPr>
    </w:pPr>
    <w:r>
      <w:rPr>
        <w:rFonts w:ascii="Verdana" w:hAnsi="Verdana"/>
        <w:color w:val="4C4C4C"/>
        <w:sz w:val="30"/>
        <w:szCs w:val="30"/>
      </w:rPr>
      <w:t xml:space="preserve">der </w:t>
    </w:r>
    <w:r w:rsidR="00D334BE">
      <w:rPr>
        <w:rFonts w:ascii="Verdana" w:hAnsi="Verdana"/>
        <w:color w:val="4C4C4C"/>
        <w:sz w:val="30"/>
        <w:szCs w:val="30"/>
      </w:rPr>
      <w:t>berufsbildenden Schulen</w:t>
    </w:r>
  </w:p>
  <w:p w:rsidR="007F4E12" w:rsidRPr="00807A37" w:rsidRDefault="007F4E12" w:rsidP="004B1338">
    <w:pPr>
      <w:pStyle w:val="Kopfzeile"/>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A07"/>
    <w:multiLevelType w:val="hybridMultilevel"/>
    <w:tmpl w:val="546C1832"/>
    <w:lvl w:ilvl="0" w:tplc="66F2D51C">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701D8"/>
    <w:multiLevelType w:val="hybridMultilevel"/>
    <w:tmpl w:val="B62C43BE"/>
    <w:numStyleLink w:val="WW8Num6"/>
  </w:abstractNum>
  <w:abstractNum w:abstractNumId="2">
    <w:nsid w:val="17A4223F"/>
    <w:multiLevelType w:val="hybridMultilevel"/>
    <w:tmpl w:val="1020ECF4"/>
    <w:styleLink w:val="ImportierterStil12"/>
    <w:lvl w:ilvl="0" w:tplc="0F2689C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0" w:hanging="420"/>
      </w:pPr>
      <w:rPr>
        <w:rFonts w:hAnsi="Arial Unicode MS"/>
        <w:caps w:val="0"/>
        <w:smallCaps w:val="0"/>
        <w:strike w:val="0"/>
        <w:dstrike w:val="0"/>
        <w:color w:val="000000"/>
        <w:spacing w:val="0"/>
        <w:w w:val="100"/>
        <w:kern w:val="0"/>
        <w:position w:val="0"/>
        <w:highlight w:val="none"/>
        <w:vertAlign w:val="baseline"/>
      </w:rPr>
    </w:lvl>
    <w:lvl w:ilvl="1" w:tplc="01C6458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88" w:hanging="408"/>
      </w:pPr>
      <w:rPr>
        <w:rFonts w:hAnsi="Arial Unicode MS"/>
        <w:caps w:val="0"/>
        <w:smallCaps w:val="0"/>
        <w:strike w:val="0"/>
        <w:dstrike w:val="0"/>
        <w:color w:val="000000"/>
        <w:spacing w:val="0"/>
        <w:w w:val="100"/>
        <w:kern w:val="0"/>
        <w:position w:val="0"/>
        <w:highlight w:val="none"/>
        <w:vertAlign w:val="baseline"/>
      </w:rPr>
    </w:lvl>
    <w:lvl w:ilvl="2" w:tplc="147E8ED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96" w:hanging="330"/>
      </w:pPr>
      <w:rPr>
        <w:rFonts w:hAnsi="Arial Unicode MS"/>
        <w:caps w:val="0"/>
        <w:smallCaps w:val="0"/>
        <w:strike w:val="0"/>
        <w:dstrike w:val="0"/>
        <w:color w:val="000000"/>
        <w:spacing w:val="0"/>
        <w:w w:val="100"/>
        <w:kern w:val="0"/>
        <w:position w:val="0"/>
        <w:highlight w:val="none"/>
        <w:vertAlign w:val="baseline"/>
      </w:rPr>
    </w:lvl>
    <w:lvl w:ilvl="3" w:tplc="5818142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904" w:hanging="384"/>
      </w:pPr>
      <w:rPr>
        <w:rFonts w:hAnsi="Arial Unicode MS"/>
        <w:caps w:val="0"/>
        <w:smallCaps w:val="0"/>
        <w:strike w:val="0"/>
        <w:dstrike w:val="0"/>
        <w:color w:val="000000"/>
        <w:spacing w:val="0"/>
        <w:w w:val="100"/>
        <w:kern w:val="0"/>
        <w:position w:val="0"/>
        <w:highlight w:val="none"/>
        <w:vertAlign w:val="baseline"/>
      </w:rPr>
    </w:lvl>
    <w:lvl w:ilvl="4" w:tplc="C71894D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612" w:hanging="372"/>
      </w:pPr>
      <w:rPr>
        <w:rFonts w:hAnsi="Arial Unicode MS"/>
        <w:caps w:val="0"/>
        <w:smallCaps w:val="0"/>
        <w:strike w:val="0"/>
        <w:dstrike w:val="0"/>
        <w:color w:val="000000"/>
        <w:spacing w:val="0"/>
        <w:w w:val="100"/>
        <w:kern w:val="0"/>
        <w:position w:val="0"/>
        <w:highlight w:val="none"/>
        <w:vertAlign w:val="baseline"/>
      </w:rPr>
    </w:lvl>
    <w:lvl w:ilvl="5" w:tplc="7F10147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320" w:hanging="294"/>
      </w:pPr>
      <w:rPr>
        <w:rFonts w:hAnsi="Arial Unicode MS"/>
        <w:caps w:val="0"/>
        <w:smallCaps w:val="0"/>
        <w:strike w:val="0"/>
        <w:dstrike w:val="0"/>
        <w:color w:val="000000"/>
        <w:spacing w:val="0"/>
        <w:w w:val="100"/>
        <w:kern w:val="0"/>
        <w:position w:val="0"/>
        <w:highlight w:val="none"/>
        <w:vertAlign w:val="baseline"/>
      </w:rPr>
    </w:lvl>
    <w:lvl w:ilvl="6" w:tplc="7FD0C94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5028" w:hanging="348"/>
      </w:pPr>
      <w:rPr>
        <w:rFonts w:hAnsi="Arial Unicode MS"/>
        <w:caps w:val="0"/>
        <w:smallCaps w:val="0"/>
        <w:strike w:val="0"/>
        <w:dstrike w:val="0"/>
        <w:color w:val="000000"/>
        <w:spacing w:val="0"/>
        <w:w w:val="100"/>
        <w:kern w:val="0"/>
        <w:position w:val="0"/>
        <w:highlight w:val="none"/>
        <w:vertAlign w:val="baseline"/>
      </w:rPr>
    </w:lvl>
    <w:lvl w:ilvl="7" w:tplc="E4402C7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736" w:hanging="336"/>
      </w:pPr>
      <w:rPr>
        <w:rFonts w:hAnsi="Arial Unicode MS"/>
        <w:caps w:val="0"/>
        <w:smallCaps w:val="0"/>
        <w:strike w:val="0"/>
        <w:dstrike w:val="0"/>
        <w:color w:val="000000"/>
        <w:spacing w:val="0"/>
        <w:w w:val="100"/>
        <w:kern w:val="0"/>
        <w:position w:val="0"/>
        <w:highlight w:val="none"/>
        <w:vertAlign w:val="baseline"/>
      </w:rPr>
    </w:lvl>
    <w:lvl w:ilvl="8" w:tplc="6C1AA70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444" w:hanging="258"/>
      </w:pPr>
      <w:rPr>
        <w:rFonts w:hAnsi="Arial Unicode MS"/>
        <w:caps w:val="0"/>
        <w:smallCaps w:val="0"/>
        <w:strike w:val="0"/>
        <w:dstrike w:val="0"/>
        <w:color w:val="000000"/>
        <w:spacing w:val="0"/>
        <w:w w:val="100"/>
        <w:kern w:val="0"/>
        <w:position w:val="0"/>
        <w:highlight w:val="none"/>
        <w:vertAlign w:val="baseline"/>
      </w:rPr>
    </w:lvl>
  </w:abstractNum>
  <w:abstractNum w:abstractNumId="3">
    <w:nsid w:val="1D046223"/>
    <w:multiLevelType w:val="hybridMultilevel"/>
    <w:tmpl w:val="7ADA9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052CB8"/>
    <w:multiLevelType w:val="hybridMultilevel"/>
    <w:tmpl w:val="B62C43BE"/>
    <w:styleLink w:val="WW8Num6"/>
    <w:lvl w:ilvl="0" w:tplc="30DA767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1" w:tplc="4ACAAAB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tplc="2A02F324">
      <w:start w:val="1"/>
      <w:numFmt w:val="lowerRoman"/>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tplc="496E5124">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4" w:tplc="39D2933E">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5" w:tplc="1C568EA8">
      <w:start w:val="1"/>
      <w:numFmt w:val="lowerRoman"/>
      <w:lvlText w:val="%6."/>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6" w:tplc="6FE65CC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7" w:tplc="6108F018">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8" w:tplc="617A1D9C">
      <w:start w:val="1"/>
      <w:numFmt w:val="lowerRoman"/>
      <w:lvlText w:val="%9."/>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2B6457E8"/>
    <w:multiLevelType w:val="hybridMultilevel"/>
    <w:tmpl w:val="6BA29316"/>
    <w:styleLink w:val="ImportierterStil11"/>
    <w:lvl w:ilvl="0" w:tplc="5F4C84A4">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color w:val="000000"/>
        <w:spacing w:val="0"/>
        <w:w w:val="100"/>
        <w:kern w:val="0"/>
        <w:position w:val="0"/>
        <w:highlight w:val="none"/>
        <w:vertAlign w:val="baseline"/>
      </w:rPr>
    </w:lvl>
    <w:lvl w:ilvl="1" w:tplc="2488EF4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caps w:val="0"/>
        <w:smallCaps w:val="0"/>
        <w:strike w:val="0"/>
        <w:dstrike w:val="0"/>
        <w:color w:val="000000"/>
        <w:spacing w:val="0"/>
        <w:w w:val="100"/>
        <w:kern w:val="0"/>
        <w:position w:val="0"/>
        <w:highlight w:val="none"/>
        <w:vertAlign w:val="baseline"/>
      </w:rPr>
    </w:lvl>
    <w:lvl w:ilvl="2" w:tplc="F874FE3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0"/>
      </w:pPr>
      <w:rPr>
        <w:rFonts w:hAnsi="Arial Unicode MS"/>
        <w:caps w:val="0"/>
        <w:smallCaps w:val="0"/>
        <w:strike w:val="0"/>
        <w:dstrike w:val="0"/>
        <w:color w:val="000000"/>
        <w:spacing w:val="0"/>
        <w:w w:val="100"/>
        <w:kern w:val="0"/>
        <w:position w:val="0"/>
        <w:highlight w:val="none"/>
        <w:vertAlign w:val="baseline"/>
      </w:rPr>
    </w:lvl>
    <w:lvl w:ilvl="3" w:tplc="DB4A66EA">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caps w:val="0"/>
        <w:smallCaps w:val="0"/>
        <w:strike w:val="0"/>
        <w:dstrike w:val="0"/>
        <w:color w:val="000000"/>
        <w:spacing w:val="0"/>
        <w:w w:val="100"/>
        <w:kern w:val="0"/>
        <w:position w:val="0"/>
        <w:highlight w:val="none"/>
        <w:vertAlign w:val="baseline"/>
      </w:rPr>
    </w:lvl>
    <w:lvl w:ilvl="4" w:tplc="8D2085C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caps w:val="0"/>
        <w:smallCaps w:val="0"/>
        <w:strike w:val="0"/>
        <w:dstrike w:val="0"/>
        <w:color w:val="000000"/>
        <w:spacing w:val="0"/>
        <w:w w:val="100"/>
        <w:kern w:val="0"/>
        <w:position w:val="0"/>
        <w:highlight w:val="none"/>
        <w:vertAlign w:val="baseline"/>
      </w:rPr>
    </w:lvl>
    <w:lvl w:ilvl="5" w:tplc="82AC8600">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4"/>
      </w:pPr>
      <w:rPr>
        <w:rFonts w:hAnsi="Arial Unicode MS"/>
        <w:caps w:val="0"/>
        <w:smallCaps w:val="0"/>
        <w:strike w:val="0"/>
        <w:dstrike w:val="0"/>
        <w:color w:val="000000"/>
        <w:spacing w:val="0"/>
        <w:w w:val="100"/>
        <w:kern w:val="0"/>
        <w:position w:val="0"/>
        <w:highlight w:val="none"/>
        <w:vertAlign w:val="baseline"/>
      </w:rPr>
    </w:lvl>
    <w:lvl w:ilvl="6" w:tplc="464E7D9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caps w:val="0"/>
        <w:smallCaps w:val="0"/>
        <w:strike w:val="0"/>
        <w:dstrike w:val="0"/>
        <w:color w:val="000000"/>
        <w:spacing w:val="0"/>
        <w:w w:val="100"/>
        <w:kern w:val="0"/>
        <w:position w:val="0"/>
        <w:highlight w:val="none"/>
        <w:vertAlign w:val="baseline"/>
      </w:rPr>
    </w:lvl>
    <w:lvl w:ilvl="7" w:tplc="13ECA4E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caps w:val="0"/>
        <w:smallCaps w:val="0"/>
        <w:strike w:val="0"/>
        <w:dstrike w:val="0"/>
        <w:color w:val="000000"/>
        <w:spacing w:val="0"/>
        <w:w w:val="100"/>
        <w:kern w:val="0"/>
        <w:position w:val="0"/>
        <w:highlight w:val="none"/>
        <w:vertAlign w:val="baseline"/>
      </w:rPr>
    </w:lvl>
    <w:lvl w:ilvl="8" w:tplc="CDC201BA">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8"/>
      </w:pPr>
      <w:rPr>
        <w:rFonts w:hAnsi="Arial Unicode MS"/>
        <w:caps w:val="0"/>
        <w:smallCaps w:val="0"/>
        <w:strike w:val="0"/>
        <w:dstrike w:val="0"/>
        <w:color w:val="000000"/>
        <w:spacing w:val="0"/>
        <w:w w:val="100"/>
        <w:kern w:val="0"/>
        <w:position w:val="0"/>
        <w:highlight w:val="none"/>
        <w:vertAlign w:val="baseline"/>
      </w:rPr>
    </w:lvl>
  </w:abstractNum>
  <w:abstractNum w:abstractNumId="6">
    <w:nsid w:val="40D03861"/>
    <w:multiLevelType w:val="hybridMultilevel"/>
    <w:tmpl w:val="B62C43BE"/>
    <w:numStyleLink w:val="WW8Num6"/>
  </w:abstractNum>
  <w:abstractNum w:abstractNumId="7">
    <w:nsid w:val="4D6D0F9E"/>
    <w:multiLevelType w:val="hybridMultilevel"/>
    <w:tmpl w:val="6BA29316"/>
    <w:numStyleLink w:val="ImportierterStil11"/>
  </w:abstractNum>
  <w:abstractNum w:abstractNumId="8">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abstractNum w:abstractNumId="9">
    <w:nsid w:val="586A2348"/>
    <w:multiLevelType w:val="hybridMultilevel"/>
    <w:tmpl w:val="1020ECF4"/>
    <w:numStyleLink w:val="ImportierterStil12"/>
  </w:abstractNum>
  <w:abstractNum w:abstractNumId="10">
    <w:nsid w:val="588B11E6"/>
    <w:multiLevelType w:val="hybridMultilevel"/>
    <w:tmpl w:val="B308BC32"/>
    <w:lvl w:ilvl="0" w:tplc="489C1A8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B6862DA"/>
    <w:multiLevelType w:val="hybridMultilevel"/>
    <w:tmpl w:val="09D69170"/>
    <w:lvl w:ilvl="0" w:tplc="1C86956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67E3373"/>
    <w:multiLevelType w:val="hybridMultilevel"/>
    <w:tmpl w:val="A85C59A0"/>
    <w:numStyleLink w:val="ImportierterStil13"/>
  </w:abstractNum>
  <w:abstractNum w:abstractNumId="13">
    <w:nsid w:val="66D379E4"/>
    <w:multiLevelType w:val="hybridMultilevel"/>
    <w:tmpl w:val="5056668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FB01D7"/>
    <w:multiLevelType w:val="hybridMultilevel"/>
    <w:tmpl w:val="A85C59A0"/>
    <w:styleLink w:val="ImportierterStil13"/>
    <w:lvl w:ilvl="0" w:tplc="C946305E">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1264D9C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b/>
        <w:bCs/>
        <w:caps w:val="0"/>
        <w:smallCaps w:val="0"/>
        <w:strike w:val="0"/>
        <w:dstrike w:val="0"/>
        <w:color w:val="000000"/>
        <w:spacing w:val="0"/>
        <w:w w:val="100"/>
        <w:kern w:val="0"/>
        <w:position w:val="0"/>
        <w:highlight w:val="none"/>
        <w:vertAlign w:val="baseline"/>
      </w:rPr>
    </w:lvl>
    <w:lvl w:ilvl="2" w:tplc="10805B3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271"/>
      </w:pPr>
      <w:rPr>
        <w:rFonts w:hAnsi="Arial Unicode MS"/>
        <w:b/>
        <w:bCs/>
        <w:caps w:val="0"/>
        <w:smallCaps w:val="0"/>
        <w:strike w:val="0"/>
        <w:dstrike w:val="0"/>
        <w:color w:val="000000"/>
        <w:spacing w:val="0"/>
        <w:w w:val="100"/>
        <w:kern w:val="0"/>
        <w:position w:val="0"/>
        <w:highlight w:val="none"/>
        <w:vertAlign w:val="baseline"/>
      </w:rPr>
    </w:lvl>
    <w:lvl w:ilvl="3" w:tplc="91F62496">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hAnsi="Arial Unicode MS"/>
        <w:b/>
        <w:bCs/>
        <w:caps w:val="0"/>
        <w:smallCaps w:val="0"/>
        <w:strike w:val="0"/>
        <w:dstrike w:val="0"/>
        <w:color w:val="000000"/>
        <w:spacing w:val="0"/>
        <w:w w:val="100"/>
        <w:kern w:val="0"/>
        <w:position w:val="0"/>
        <w:highlight w:val="none"/>
        <w:vertAlign w:val="baseline"/>
      </w:rPr>
    </w:lvl>
    <w:lvl w:ilvl="4" w:tplc="FD84567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hAnsi="Arial Unicode MS"/>
        <w:b/>
        <w:bCs/>
        <w:caps w:val="0"/>
        <w:smallCaps w:val="0"/>
        <w:strike w:val="0"/>
        <w:dstrike w:val="0"/>
        <w:color w:val="000000"/>
        <w:spacing w:val="0"/>
        <w:w w:val="100"/>
        <w:kern w:val="0"/>
        <w:position w:val="0"/>
        <w:highlight w:val="none"/>
        <w:vertAlign w:val="baseline"/>
      </w:rPr>
    </w:lvl>
    <w:lvl w:ilvl="5" w:tplc="B32C2F4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235"/>
      </w:pPr>
      <w:rPr>
        <w:rFonts w:hAnsi="Arial Unicode MS"/>
        <w:b/>
        <w:bCs/>
        <w:caps w:val="0"/>
        <w:smallCaps w:val="0"/>
        <w:strike w:val="0"/>
        <w:dstrike w:val="0"/>
        <w:color w:val="000000"/>
        <w:spacing w:val="0"/>
        <w:w w:val="100"/>
        <w:kern w:val="0"/>
        <w:position w:val="0"/>
        <w:highlight w:val="none"/>
        <w:vertAlign w:val="baseline"/>
      </w:rPr>
    </w:lvl>
    <w:lvl w:ilvl="6" w:tplc="05DABEEC">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hAnsi="Arial Unicode MS"/>
        <w:b/>
        <w:bCs/>
        <w:caps w:val="0"/>
        <w:smallCaps w:val="0"/>
        <w:strike w:val="0"/>
        <w:dstrike w:val="0"/>
        <w:color w:val="000000"/>
        <w:spacing w:val="0"/>
        <w:w w:val="100"/>
        <w:kern w:val="0"/>
        <w:position w:val="0"/>
        <w:highlight w:val="none"/>
        <w:vertAlign w:val="baseline"/>
      </w:rPr>
    </w:lvl>
    <w:lvl w:ilvl="7" w:tplc="0AC8E31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hAnsi="Arial Unicode MS"/>
        <w:b/>
        <w:bCs/>
        <w:caps w:val="0"/>
        <w:smallCaps w:val="0"/>
        <w:strike w:val="0"/>
        <w:dstrike w:val="0"/>
        <w:color w:val="000000"/>
        <w:spacing w:val="0"/>
        <w:w w:val="100"/>
        <w:kern w:val="0"/>
        <w:position w:val="0"/>
        <w:highlight w:val="none"/>
        <w:vertAlign w:val="baseline"/>
      </w:rPr>
    </w:lvl>
    <w:lvl w:ilvl="8" w:tplc="6582888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199"/>
      </w:pPr>
      <w:rPr>
        <w:rFonts w:hAnsi="Arial Unicode MS"/>
        <w:b/>
        <w:bCs/>
        <w:caps w:val="0"/>
        <w:smallCaps w:val="0"/>
        <w:strike w:val="0"/>
        <w:dstrike w:val="0"/>
        <w:color w:val="000000"/>
        <w:spacing w:val="0"/>
        <w:w w:val="100"/>
        <w:kern w:val="0"/>
        <w:position w:val="0"/>
        <w:highlight w:val="none"/>
        <w:vertAlign w:val="baseline"/>
      </w:rPr>
    </w:lvl>
  </w:abstractNum>
  <w:num w:numId="1">
    <w:abstractNumId w:val="8"/>
    <w:lvlOverride w:ilvl="0">
      <w:startOverride w:val="3"/>
    </w:lvlOverride>
  </w:num>
  <w:num w:numId="2">
    <w:abstractNumId w:val="4"/>
  </w:num>
  <w:num w:numId="3">
    <w:abstractNumId w:val="6"/>
  </w:num>
  <w:num w:numId="4">
    <w:abstractNumId w:val="3"/>
  </w:num>
  <w:num w:numId="5">
    <w:abstractNumId w:val="13"/>
  </w:num>
  <w:num w:numId="6">
    <w:abstractNumId w:val="10"/>
  </w:num>
  <w:num w:numId="7">
    <w:abstractNumId w:val="11"/>
  </w:num>
  <w:num w:numId="8">
    <w:abstractNumId w:val="1"/>
  </w:num>
  <w:num w:numId="9">
    <w:abstractNumId w:val="5"/>
  </w:num>
  <w:num w:numId="10">
    <w:abstractNumId w:val="7"/>
  </w:num>
  <w:num w:numId="11">
    <w:abstractNumId w:val="2"/>
  </w:num>
  <w:num w:numId="12">
    <w:abstractNumId w:val="9"/>
  </w:num>
  <w:num w:numId="13">
    <w:abstractNumId w:val="14"/>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F4E12"/>
    <w:rsid w:val="00004D92"/>
    <w:rsid w:val="00017A7D"/>
    <w:rsid w:val="00023795"/>
    <w:rsid w:val="000364AC"/>
    <w:rsid w:val="000420CC"/>
    <w:rsid w:val="00053B61"/>
    <w:rsid w:val="00090CC6"/>
    <w:rsid w:val="000A2B9D"/>
    <w:rsid w:val="000B3100"/>
    <w:rsid w:val="0013002F"/>
    <w:rsid w:val="00134A7C"/>
    <w:rsid w:val="0013515E"/>
    <w:rsid w:val="00157845"/>
    <w:rsid w:val="001955C8"/>
    <w:rsid w:val="001A3B37"/>
    <w:rsid w:val="00250550"/>
    <w:rsid w:val="002A4C31"/>
    <w:rsid w:val="002A7E91"/>
    <w:rsid w:val="002C17AD"/>
    <w:rsid w:val="002C5BC4"/>
    <w:rsid w:val="002E5F52"/>
    <w:rsid w:val="002F332B"/>
    <w:rsid w:val="00354F72"/>
    <w:rsid w:val="00367304"/>
    <w:rsid w:val="003D5EB4"/>
    <w:rsid w:val="0040513B"/>
    <w:rsid w:val="004159CB"/>
    <w:rsid w:val="004639CC"/>
    <w:rsid w:val="00494581"/>
    <w:rsid w:val="004B1338"/>
    <w:rsid w:val="004E19A8"/>
    <w:rsid w:val="005B5DBF"/>
    <w:rsid w:val="00660CD1"/>
    <w:rsid w:val="00667F85"/>
    <w:rsid w:val="0069763F"/>
    <w:rsid w:val="006B2585"/>
    <w:rsid w:val="0070745C"/>
    <w:rsid w:val="00727E4F"/>
    <w:rsid w:val="0074391C"/>
    <w:rsid w:val="00752AFB"/>
    <w:rsid w:val="007C648B"/>
    <w:rsid w:val="007F37B8"/>
    <w:rsid w:val="007F4E12"/>
    <w:rsid w:val="008B47A3"/>
    <w:rsid w:val="009325C3"/>
    <w:rsid w:val="00936116"/>
    <w:rsid w:val="0094140B"/>
    <w:rsid w:val="00997909"/>
    <w:rsid w:val="009A686B"/>
    <w:rsid w:val="009C09FF"/>
    <w:rsid w:val="009C670F"/>
    <w:rsid w:val="00A53591"/>
    <w:rsid w:val="00A6401C"/>
    <w:rsid w:val="00AA06FC"/>
    <w:rsid w:val="00AA2AED"/>
    <w:rsid w:val="00AC0336"/>
    <w:rsid w:val="00B034D6"/>
    <w:rsid w:val="00B42DCA"/>
    <w:rsid w:val="00BC0E1D"/>
    <w:rsid w:val="00BE4C3D"/>
    <w:rsid w:val="00C6402B"/>
    <w:rsid w:val="00CE1BB3"/>
    <w:rsid w:val="00D334BE"/>
    <w:rsid w:val="00D42C76"/>
    <w:rsid w:val="00DB0E8E"/>
    <w:rsid w:val="00DF7363"/>
    <w:rsid w:val="00E31AFD"/>
    <w:rsid w:val="00E3781C"/>
    <w:rsid w:val="00E67F34"/>
    <w:rsid w:val="00EA1C3D"/>
    <w:rsid w:val="00EC2E00"/>
    <w:rsid w:val="00ED4224"/>
    <w:rsid w:val="00F03E5F"/>
    <w:rsid w:val="00F32983"/>
    <w:rsid w:val="00F97CE5"/>
    <w:rsid w:val="00FE3C44"/>
    <w:rsid w:val="00FF36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 w:type="numbering" w:customStyle="1" w:styleId="WW8Num6">
    <w:name w:val="WW8Num6"/>
    <w:rsid w:val="00DF7363"/>
    <w:pPr>
      <w:numPr>
        <w:numId w:val="2"/>
      </w:numPr>
    </w:pPr>
  </w:style>
  <w:style w:type="paragraph" w:customStyle="1" w:styleId="Standard1">
    <w:name w:val="Standard1"/>
    <w:rsid w:val="00DF7363"/>
    <w:pPr>
      <w:pBdr>
        <w:top w:val="nil"/>
        <w:left w:val="nil"/>
        <w:bottom w:val="nil"/>
        <w:right w:val="nil"/>
        <w:between w:val="nil"/>
        <w:bar w:val="nil"/>
      </w:pBdr>
      <w:suppressAutoHyphens/>
      <w:spacing w:after="0" w:line="240" w:lineRule="auto"/>
    </w:pPr>
    <w:rPr>
      <w:rFonts w:ascii="Calibri" w:eastAsia="Calibri" w:hAnsi="Calibri" w:cs="Calibri"/>
      <w:color w:val="000000"/>
      <w:kern w:val="3"/>
      <w:u w:color="000000"/>
      <w:bdr w:val="nil"/>
      <w:lang w:eastAsia="de-DE"/>
    </w:rPr>
  </w:style>
  <w:style w:type="paragraph" w:styleId="StandardWeb">
    <w:name w:val="Normal (Web)"/>
    <w:rsid w:val="00DF7363"/>
    <w:pPr>
      <w:widowControl w:val="0"/>
      <w:pBdr>
        <w:top w:val="nil"/>
        <w:left w:val="nil"/>
        <w:bottom w:val="nil"/>
        <w:right w:val="nil"/>
        <w:between w:val="nil"/>
        <w:bar w:val="nil"/>
      </w:pBdr>
      <w:suppressAutoHyphens/>
      <w:spacing w:before="28" w:after="119" w:line="240" w:lineRule="auto"/>
    </w:pPr>
    <w:rPr>
      <w:rFonts w:ascii="Times New Roman" w:eastAsia="Arial Unicode MS" w:hAnsi="Times New Roman" w:cs="Arial Unicode MS"/>
      <w:color w:val="000000"/>
      <w:kern w:val="3"/>
      <w:sz w:val="24"/>
      <w:szCs w:val="24"/>
      <w:u w:color="000000"/>
      <w:bdr w:val="nil"/>
      <w:lang w:eastAsia="de-DE"/>
    </w:rPr>
  </w:style>
  <w:style w:type="numbering" w:customStyle="1" w:styleId="ImportierterStil11">
    <w:name w:val="Importierter Stil: 11"/>
    <w:rsid w:val="00ED4224"/>
    <w:pPr>
      <w:numPr>
        <w:numId w:val="9"/>
      </w:numPr>
    </w:pPr>
  </w:style>
  <w:style w:type="numbering" w:customStyle="1" w:styleId="ImportierterStil12">
    <w:name w:val="Importierter Stil: 12"/>
    <w:rsid w:val="00ED4224"/>
    <w:pPr>
      <w:numPr>
        <w:numId w:val="11"/>
      </w:numPr>
    </w:pPr>
  </w:style>
  <w:style w:type="numbering" w:customStyle="1" w:styleId="ImportierterStil13">
    <w:name w:val="Importierter Stil: 13"/>
    <w:rsid w:val="00ED4224"/>
    <w:pPr>
      <w:numPr>
        <w:numId w:val="13"/>
      </w:numPr>
    </w:pPr>
  </w:style>
  <w:style w:type="paragraph" w:styleId="Listenabsatz">
    <w:name w:val="List Paragraph"/>
    <w:basedOn w:val="Standard"/>
    <w:uiPriority w:val="34"/>
    <w:qFormat/>
    <w:rsid w:val="00354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Pottel</cp:lastModifiedBy>
  <cp:revision>6</cp:revision>
  <dcterms:created xsi:type="dcterms:W3CDTF">2019-03-28T05:46:00Z</dcterms:created>
  <dcterms:modified xsi:type="dcterms:W3CDTF">2020-01-13T14:00:00Z</dcterms:modified>
</cp:coreProperties>
</file>